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A9" w:rsidRDefault="00B14DA9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B14DA9" w:rsidRDefault="00B14DA9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14DA9" w:rsidRDefault="00B14DA9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BF476B" w:rsidRDefault="00BF476B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BF476B" w:rsidRDefault="00BF476B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BF476B" w:rsidRDefault="00BF476B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356DB7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November</w:t>
      </w:r>
      <w:r w:rsidR="00696567">
        <w:rPr>
          <w:b/>
          <w:bCs/>
          <w:color w:val="000000"/>
          <w:sz w:val="22"/>
          <w:szCs w:val="22"/>
        </w:rPr>
        <w:t xml:space="preserve"> 20</w:t>
      </w:r>
      <w:r w:rsidR="005B0068">
        <w:rPr>
          <w:b/>
          <w:bCs/>
          <w:color w:val="000000"/>
          <w:sz w:val="22"/>
          <w:szCs w:val="22"/>
        </w:rPr>
        <w:t xml:space="preserve">, 2013 – 7:00 p.m. </w:t>
      </w: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 xml:space="preserve">Transportation </w:t>
      </w:r>
      <w:proofErr w:type="spellStart"/>
      <w:r>
        <w:rPr>
          <w:b/>
          <w:bCs/>
          <w:color w:val="000000"/>
          <w:sz w:val="22"/>
          <w:szCs w:val="22"/>
        </w:rPr>
        <w:t>Cmte</w:t>
      </w:r>
      <w:proofErr w:type="spellEnd"/>
      <w:r>
        <w:rPr>
          <w:b/>
          <w:bCs/>
          <w:color w:val="000000"/>
          <w:sz w:val="22"/>
          <w:szCs w:val="22"/>
        </w:rPr>
        <w:t>.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Meeting @ 6:30 p.m.</w:t>
      </w:r>
      <w:proofErr w:type="gramEnd"/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696567">
        <w:rPr>
          <w:color w:val="000000"/>
          <w:sz w:val="22"/>
          <w:szCs w:val="22"/>
        </w:rPr>
        <w:t xml:space="preserve">November </w:t>
      </w:r>
      <w:r w:rsidR="00356DB7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, 2013.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356DB7" w:rsidRDefault="00356DB7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November 27-29 –Thanksgiving Recess</w:t>
      </w:r>
    </w:p>
    <w:p w:rsidR="00B14DA9" w:rsidRDefault="00B14DA9" w:rsidP="005B0068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December 3 – Holiday Concert – HS Band/Chorus 7:00 p.m.</w:t>
      </w:r>
      <w:proofErr w:type="gramEnd"/>
    </w:p>
    <w:p w:rsidR="00696567" w:rsidRDefault="00696567" w:rsidP="005B0068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December 4 – Board of Education Meeting – 7:00 p.m.</w:t>
      </w:r>
      <w:proofErr w:type="gramEnd"/>
    </w:p>
    <w:p w:rsidR="000D47C1" w:rsidRDefault="000D47C1" w:rsidP="005B0068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December 10 – Holiday Concert – MS Band/Chorus 7:00 p.m.</w:t>
      </w:r>
      <w:proofErr w:type="gramEnd"/>
    </w:p>
    <w:p w:rsidR="000D47C1" w:rsidRDefault="000D47C1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December 17 – Holiday Concert – Intermediate Band/Chorus 7:00 p.m.</w:t>
      </w:r>
    </w:p>
    <w:p w:rsidR="00696567" w:rsidRDefault="00696567" w:rsidP="005B0068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December 18 – Board of Education Meeting – 7:00 p.m.</w:t>
      </w:r>
      <w:proofErr w:type="gramEnd"/>
    </w:p>
    <w:p w:rsidR="00696567" w:rsidRDefault="00696567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December 23 – January 3 – Holiday Recess</w:t>
      </w:r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b w:val="0"/>
          <w:sz w:val="22"/>
          <w:szCs w:val="22"/>
          <w:u w:val="none"/>
        </w:rPr>
      </w:pPr>
      <w:r>
        <w:rPr>
          <w:sz w:val="22"/>
          <w:szCs w:val="22"/>
        </w:rPr>
        <w:t>REPORTS</w:t>
      </w:r>
    </w:p>
    <w:p w:rsidR="0009239C" w:rsidRDefault="0009239C" w:rsidP="005B0068">
      <w:pPr>
        <w:ind w:left="1443"/>
        <w:rPr>
          <w:sz w:val="22"/>
          <w:szCs w:val="22"/>
        </w:rPr>
      </w:pPr>
    </w:p>
    <w:p w:rsidR="00356DB7" w:rsidRDefault="00696567" w:rsidP="005B0068">
      <w:pPr>
        <w:ind w:left="1443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Enrollment Report</w:t>
      </w:r>
    </w:p>
    <w:p w:rsidR="00356DB7" w:rsidRDefault="00356DB7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356DB7" w:rsidRDefault="00356DB7" w:rsidP="00356DB7"/>
    <w:p w:rsidR="008815EE" w:rsidRDefault="008815EE" w:rsidP="008815EE">
      <w:pPr>
        <w:ind w:left="450"/>
      </w:pPr>
      <w:r>
        <w:t xml:space="preserve">          </w:t>
      </w:r>
      <w:r w:rsidR="002F597A">
        <w:t xml:space="preserve">     </w:t>
      </w:r>
      <w:r>
        <w:t xml:space="preserve"> 1.</w:t>
      </w:r>
      <w:r>
        <w:tab/>
        <w:t>Unpaid Leave of Absence Request(s)</w:t>
      </w:r>
    </w:p>
    <w:p w:rsidR="008815EE" w:rsidRDefault="008815EE" w:rsidP="008815EE">
      <w:pPr>
        <w:ind w:left="450"/>
      </w:pPr>
    </w:p>
    <w:p w:rsidR="008815EE" w:rsidRDefault="008815EE" w:rsidP="008815EE">
      <w:pPr>
        <w:ind w:left="450" w:firstLine="270"/>
      </w:pPr>
      <w:r>
        <w:t>Julie Zelsnack – December 19 &amp; 20, 2013</w:t>
      </w:r>
    </w:p>
    <w:p w:rsidR="008815EE" w:rsidRDefault="008815EE" w:rsidP="00356DB7"/>
    <w:p w:rsidR="00356DB7" w:rsidRPr="008A02B4" w:rsidRDefault="00356DB7" w:rsidP="00356DB7">
      <w:r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356DB7" w:rsidRDefault="00356DB7" w:rsidP="00356DB7"/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  <w:r>
        <w:t xml:space="preserve">           Sandy Badger – November 22, 2013 – TBD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4E712A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  <w:r>
        <w:t xml:space="preserve">      </w:t>
      </w:r>
      <w:r w:rsidR="002F597A">
        <w:tab/>
      </w:r>
      <w:r w:rsidR="002F597A">
        <w:tab/>
      </w:r>
      <w:r>
        <w:t xml:space="preserve"> 2.</w:t>
      </w:r>
      <w:r w:rsidR="00BC6502">
        <w:tab/>
      </w:r>
      <w:r w:rsidR="00696567">
        <w:t>Appointments</w:t>
      </w:r>
      <w:r w:rsidR="00F80B69">
        <w:t xml:space="preserve"> – Effective November 21, 2013</w:t>
      </w:r>
    </w:p>
    <w:p w:rsidR="00275AF9" w:rsidRDefault="00275AF9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</w:p>
    <w:p w:rsidR="00275AF9" w:rsidRDefault="00275AF9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>Odyssey of the Mind Coordinator – Elementary– Dia</w:t>
      </w:r>
      <w:r w:rsidR="000D47C1">
        <w:t>n</w:t>
      </w:r>
      <w:r>
        <w:t>ne Evans</w:t>
      </w:r>
    </w:p>
    <w:p w:rsidR="00275AF9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</w:r>
    </w:p>
    <w:p w:rsidR="004E712A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>Substitutes</w:t>
      </w:r>
    </w:p>
    <w:p w:rsidR="004E712A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  <w:t>Substitute Bus Driver – Bradley Barrows</w:t>
      </w:r>
    </w:p>
    <w:p w:rsidR="004E712A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  <w:t xml:space="preserve">Substitute Teacher 3-5 – Donna </w:t>
      </w:r>
      <w:proofErr w:type="spellStart"/>
      <w:r>
        <w:t>Kazalski</w:t>
      </w:r>
      <w:bookmarkStart w:id="0" w:name="_GoBack"/>
      <w:bookmarkEnd w:id="0"/>
      <w:proofErr w:type="spellEnd"/>
    </w:p>
    <w:p w:rsidR="00275AF9" w:rsidRDefault="00275AF9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  <w:t xml:space="preserve">Substitute Teacher K-5 – Christine </w:t>
      </w:r>
      <w:proofErr w:type="spellStart"/>
      <w:r>
        <w:t>Trifunovic</w:t>
      </w:r>
      <w:proofErr w:type="spellEnd"/>
    </w:p>
    <w:p w:rsidR="00275AF9" w:rsidRDefault="00275AF9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  <w:t xml:space="preserve">Substitute Teacher UPK-8 – </w:t>
      </w:r>
      <w:proofErr w:type="spellStart"/>
      <w:r>
        <w:t>Taralyn</w:t>
      </w:r>
      <w:proofErr w:type="spellEnd"/>
      <w:r>
        <w:t xml:space="preserve"> Whitman</w:t>
      </w:r>
    </w:p>
    <w:p w:rsidR="004E712A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</w:p>
    <w:p w:rsidR="004E712A" w:rsidRDefault="00E516D6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 xml:space="preserve">Substitute Snow Removal (Maintenance) </w:t>
      </w:r>
      <w:r w:rsidR="00F073A7">
        <w:t>Workers</w:t>
      </w:r>
    </w:p>
    <w:p w:rsidR="004E712A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  <w:t>Steve Dutcher (bus driver)</w:t>
      </w:r>
    </w:p>
    <w:p w:rsidR="004E712A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  <w:t>Greg Cobb (bus driver)</w:t>
      </w:r>
    </w:p>
    <w:p w:rsidR="004E712A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  <w:t>Austin Kenyon (student)</w:t>
      </w:r>
    </w:p>
    <w:p w:rsidR="003A215F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</w:r>
      <w:r w:rsidR="00E173BB">
        <w:tab/>
      </w:r>
    </w:p>
    <w:p w:rsidR="00E516D6" w:rsidRDefault="00E516D6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</w:p>
    <w:p w:rsidR="00275AF9" w:rsidRDefault="004E712A" w:rsidP="00275AF9">
      <w:pPr>
        <w:tabs>
          <w:tab w:val="left" w:pos="720"/>
          <w:tab w:val="left" w:pos="1440"/>
          <w:tab w:val="left" w:pos="2160"/>
          <w:tab w:val="left" w:pos="4080"/>
        </w:tabs>
        <w:ind w:left="1170" w:hanging="450"/>
      </w:pPr>
      <w:r>
        <w:t>3.</w:t>
      </w:r>
      <w:r>
        <w:tab/>
      </w:r>
      <w:r w:rsidR="00275AF9">
        <w:t>Create Position - .8 FTE Teacher Aide based on a student’s IEP</w:t>
      </w:r>
    </w:p>
    <w:p w:rsidR="00F80B69" w:rsidRDefault="00F80B69" w:rsidP="00F80B69">
      <w:pPr>
        <w:tabs>
          <w:tab w:val="left" w:pos="720"/>
          <w:tab w:val="left" w:pos="1440"/>
          <w:tab w:val="left" w:pos="2160"/>
          <w:tab w:val="left" w:pos="4080"/>
        </w:tabs>
      </w:pPr>
    </w:p>
    <w:p w:rsidR="00C36D99" w:rsidRDefault="00275AF9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>4.</w:t>
      </w:r>
      <w:r>
        <w:tab/>
      </w:r>
      <w:r w:rsidR="00E173BB">
        <w:t>Trip Request</w:t>
      </w:r>
      <w:r w:rsidR="00C36D99">
        <w:t>s</w:t>
      </w:r>
      <w:r w:rsidR="00E173BB">
        <w:t xml:space="preserve"> – Wrestling Team</w:t>
      </w:r>
    </w:p>
    <w:p w:rsidR="00C36D99" w:rsidRDefault="00C36D99" w:rsidP="00C36D99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</w:r>
      <w:r>
        <w:tab/>
        <w:t xml:space="preserve">Anderson </w:t>
      </w:r>
      <w:proofErr w:type="gramStart"/>
      <w:r>
        <w:t>Tournament  -</w:t>
      </w:r>
      <w:proofErr w:type="gramEnd"/>
      <w:r>
        <w:t xml:space="preserve"> Cicero – December 7</w:t>
      </w:r>
    </w:p>
    <w:p w:rsidR="00C36D99" w:rsidRDefault="00C36D99" w:rsidP="00C36D99">
      <w:pPr>
        <w:tabs>
          <w:tab w:val="left" w:pos="720"/>
          <w:tab w:val="left" w:pos="1140"/>
          <w:tab w:val="left" w:pos="1440"/>
          <w:tab w:val="left" w:pos="2160"/>
          <w:tab w:val="left" w:pos="3000"/>
        </w:tabs>
        <w:ind w:left="1170" w:hanging="450"/>
      </w:pPr>
      <w:r>
        <w:tab/>
      </w:r>
      <w:r>
        <w:tab/>
      </w:r>
      <w:r>
        <w:tab/>
        <w:t>Central Square Tournament – North Syracuse – January 2 &amp; 3</w:t>
      </w:r>
    </w:p>
    <w:p w:rsidR="00F073A7" w:rsidRDefault="00C36D99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</w:r>
      <w:r>
        <w:tab/>
        <w:t>Eastern Classic Tournament – Middletown, NY – January 10 &amp; 11</w:t>
      </w:r>
    </w:p>
    <w:p w:rsidR="00F073A7" w:rsidRDefault="00F073A7" w:rsidP="00F073A7">
      <w:pPr>
        <w:tabs>
          <w:tab w:val="left" w:pos="720"/>
          <w:tab w:val="left" w:pos="1440"/>
          <w:tab w:val="left" w:pos="2160"/>
          <w:tab w:val="left" w:pos="3000"/>
        </w:tabs>
      </w:pPr>
    </w:p>
    <w:p w:rsidR="004E712A" w:rsidRDefault="00F073A7" w:rsidP="00F073A7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 w:rsidR="00275AF9">
        <w:t>5</w:t>
      </w:r>
      <w:r w:rsidR="004E712A">
        <w:t>.</w:t>
      </w:r>
      <w:r w:rsidR="004E712A">
        <w:tab/>
        <w:t>Modify Board of Education Meeting Calendar – January 2014</w:t>
      </w:r>
    </w:p>
    <w:p w:rsidR="00275AF9" w:rsidRDefault="00275AF9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</w:p>
    <w:p w:rsidR="00E173BB" w:rsidRDefault="00C36D99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</w:r>
      <w:r>
        <w:tab/>
      </w:r>
      <w:r>
        <w:tab/>
      </w:r>
      <w:r>
        <w:tab/>
      </w:r>
      <w:r>
        <w:tab/>
      </w:r>
    </w:p>
    <w:p w:rsidR="005B0068" w:rsidRDefault="004E712A" w:rsidP="004E712A">
      <w:pPr>
        <w:tabs>
          <w:tab w:val="left" w:pos="30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</w:p>
    <w:p w:rsidR="00356DB7" w:rsidRDefault="008F7E44" w:rsidP="00696567">
      <w:pPr>
        <w:ind w:left="10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>Revenue &amp; B</w:t>
      </w:r>
      <w:r w:rsidR="00696567">
        <w:rPr>
          <w:color w:val="000000"/>
          <w:sz w:val="22"/>
          <w:szCs w:val="22"/>
        </w:rPr>
        <w:t>udget Status – October</w:t>
      </w:r>
    </w:p>
    <w:p w:rsidR="00696567" w:rsidRDefault="00696567" w:rsidP="00696567">
      <w:pPr>
        <w:ind w:left="10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Treasurer’s Reports for Activity Funds – October</w:t>
      </w:r>
    </w:p>
    <w:p w:rsidR="00696567" w:rsidRDefault="00696567" w:rsidP="00696567">
      <w:pPr>
        <w:ind w:left="10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Internal claims Auditor Report</w:t>
      </w:r>
    </w:p>
    <w:p w:rsidR="00224FB4" w:rsidRDefault="00224FB4" w:rsidP="00356DB7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ind w:left="1083"/>
        <w:rPr>
          <w:color w:val="000000"/>
          <w:sz w:val="22"/>
          <w:szCs w:val="22"/>
        </w:rPr>
      </w:pPr>
    </w:p>
    <w:p w:rsidR="00F80B69" w:rsidRDefault="00F80B69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A9" w:rsidRDefault="00B14DA9" w:rsidP="00A728E8">
      <w:r>
        <w:separator/>
      </w:r>
    </w:p>
  </w:endnote>
  <w:endnote w:type="continuationSeparator" w:id="0">
    <w:p w:rsidR="00B14DA9" w:rsidRDefault="00B14DA9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A9" w:rsidRDefault="00B14DA9" w:rsidP="00A728E8">
      <w:r>
        <w:separator/>
      </w:r>
    </w:p>
  </w:footnote>
  <w:footnote w:type="continuationSeparator" w:id="0">
    <w:p w:rsidR="00B14DA9" w:rsidRDefault="00B14DA9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82FD8"/>
    <w:rsid w:val="00085B7C"/>
    <w:rsid w:val="0009239C"/>
    <w:rsid w:val="000943FD"/>
    <w:rsid w:val="000A4DBF"/>
    <w:rsid w:val="000C54F2"/>
    <w:rsid w:val="000D47C1"/>
    <w:rsid w:val="000E408E"/>
    <w:rsid w:val="00187017"/>
    <w:rsid w:val="001916CD"/>
    <w:rsid w:val="001D38F6"/>
    <w:rsid w:val="001E2FEA"/>
    <w:rsid w:val="00204D13"/>
    <w:rsid w:val="00224FB4"/>
    <w:rsid w:val="00275AF9"/>
    <w:rsid w:val="002963F8"/>
    <w:rsid w:val="002B6BBA"/>
    <w:rsid w:val="002F597A"/>
    <w:rsid w:val="003107F7"/>
    <w:rsid w:val="00321602"/>
    <w:rsid w:val="00356DB7"/>
    <w:rsid w:val="00363F9D"/>
    <w:rsid w:val="00374C0B"/>
    <w:rsid w:val="003A215F"/>
    <w:rsid w:val="003B0F44"/>
    <w:rsid w:val="003D7371"/>
    <w:rsid w:val="003E5A79"/>
    <w:rsid w:val="003F25E6"/>
    <w:rsid w:val="00413EF2"/>
    <w:rsid w:val="004351B0"/>
    <w:rsid w:val="004A2B49"/>
    <w:rsid w:val="004A44D9"/>
    <w:rsid w:val="004D087C"/>
    <w:rsid w:val="004E712A"/>
    <w:rsid w:val="004F437C"/>
    <w:rsid w:val="00503AB3"/>
    <w:rsid w:val="00504E3A"/>
    <w:rsid w:val="00526620"/>
    <w:rsid w:val="005569EC"/>
    <w:rsid w:val="005B0068"/>
    <w:rsid w:val="005B6284"/>
    <w:rsid w:val="005D3A2F"/>
    <w:rsid w:val="005E1D49"/>
    <w:rsid w:val="00600E9F"/>
    <w:rsid w:val="00646E5D"/>
    <w:rsid w:val="00662DB2"/>
    <w:rsid w:val="006648BC"/>
    <w:rsid w:val="00696567"/>
    <w:rsid w:val="006A49E0"/>
    <w:rsid w:val="006C0BF2"/>
    <w:rsid w:val="006C55A6"/>
    <w:rsid w:val="007025D9"/>
    <w:rsid w:val="00705318"/>
    <w:rsid w:val="00732806"/>
    <w:rsid w:val="00741104"/>
    <w:rsid w:val="007441AF"/>
    <w:rsid w:val="00752FAF"/>
    <w:rsid w:val="007572AB"/>
    <w:rsid w:val="00763EBD"/>
    <w:rsid w:val="00783875"/>
    <w:rsid w:val="0078655F"/>
    <w:rsid w:val="007E280F"/>
    <w:rsid w:val="008434B8"/>
    <w:rsid w:val="00852A01"/>
    <w:rsid w:val="00857A8D"/>
    <w:rsid w:val="00880BB8"/>
    <w:rsid w:val="008815EE"/>
    <w:rsid w:val="0088382F"/>
    <w:rsid w:val="008A02B4"/>
    <w:rsid w:val="008A4E4D"/>
    <w:rsid w:val="008A5B82"/>
    <w:rsid w:val="008E1CE0"/>
    <w:rsid w:val="008F7E44"/>
    <w:rsid w:val="00903BE3"/>
    <w:rsid w:val="0093309D"/>
    <w:rsid w:val="009B10A5"/>
    <w:rsid w:val="009E733D"/>
    <w:rsid w:val="00A1397F"/>
    <w:rsid w:val="00A67D04"/>
    <w:rsid w:val="00A728E8"/>
    <w:rsid w:val="00A96EE8"/>
    <w:rsid w:val="00AD3D83"/>
    <w:rsid w:val="00AE0202"/>
    <w:rsid w:val="00B14DA9"/>
    <w:rsid w:val="00B1651C"/>
    <w:rsid w:val="00B27F8B"/>
    <w:rsid w:val="00B90D1C"/>
    <w:rsid w:val="00BB4944"/>
    <w:rsid w:val="00BC64FE"/>
    <w:rsid w:val="00BC6502"/>
    <w:rsid w:val="00BE1CF6"/>
    <w:rsid w:val="00BE2840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61D6"/>
    <w:rsid w:val="00D60641"/>
    <w:rsid w:val="00D62E2F"/>
    <w:rsid w:val="00D64D76"/>
    <w:rsid w:val="00D966AD"/>
    <w:rsid w:val="00DA13F7"/>
    <w:rsid w:val="00DC0436"/>
    <w:rsid w:val="00DC4C73"/>
    <w:rsid w:val="00DF51FD"/>
    <w:rsid w:val="00DF749A"/>
    <w:rsid w:val="00E16F79"/>
    <w:rsid w:val="00E173BB"/>
    <w:rsid w:val="00E516D6"/>
    <w:rsid w:val="00E57413"/>
    <w:rsid w:val="00E66361"/>
    <w:rsid w:val="00EA2DA0"/>
    <w:rsid w:val="00EA3EBD"/>
    <w:rsid w:val="00F073A7"/>
    <w:rsid w:val="00F13756"/>
    <w:rsid w:val="00F322FC"/>
    <w:rsid w:val="00F80B69"/>
    <w:rsid w:val="00FA2E37"/>
    <w:rsid w:val="00FA7754"/>
    <w:rsid w:val="00FB30B6"/>
    <w:rsid w:val="00FB7B2C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2013-11-14T18:38:00Z</cp:lastPrinted>
  <dcterms:created xsi:type="dcterms:W3CDTF">2013-11-14T16:43:00Z</dcterms:created>
  <dcterms:modified xsi:type="dcterms:W3CDTF">2013-11-15T16:26:00Z</dcterms:modified>
</cp:coreProperties>
</file>